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85D89" w14:textId="77777777" w:rsidR="008478D9" w:rsidRDefault="008478D9">
      <w:pPr>
        <w:rPr>
          <w:b/>
          <w:u w:val="single"/>
        </w:rPr>
      </w:pPr>
    </w:p>
    <w:p w14:paraId="6A534BD2" w14:textId="3FADB312" w:rsidR="008478D9" w:rsidRDefault="008478D9">
      <w:pPr>
        <w:rPr>
          <w:b/>
          <w:u w:val="single"/>
        </w:rPr>
      </w:pPr>
      <w:r>
        <w:rPr>
          <w:b/>
          <w:noProof/>
          <w:u w:val="single"/>
          <w:lang w:eastAsia="en-GB"/>
        </w:rPr>
        <w:drawing>
          <wp:anchor distT="0" distB="0" distL="114300" distR="114300" simplePos="0" relativeHeight="251659264" behindDoc="0" locked="0" layoutInCell="1" allowOverlap="1" wp14:anchorId="05BB7DE1" wp14:editId="0B582A6B">
            <wp:simplePos x="0" y="0"/>
            <wp:positionH relativeFrom="column">
              <wp:posOffset>0</wp:posOffset>
            </wp:positionH>
            <wp:positionV relativeFrom="paragraph">
              <wp:posOffset>-635</wp:posOffset>
            </wp:positionV>
            <wp:extent cx="2857500" cy="857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xhoeVillageHallLogoColour.png"/>
                    <pic:cNvPicPr/>
                  </pic:nvPicPr>
                  <pic:blipFill>
                    <a:blip r:embed="rId7">
                      <a:extLst>
                        <a:ext uri="{28A0092B-C50C-407E-A947-70E740481C1C}">
                          <a14:useLocalDpi xmlns:a14="http://schemas.microsoft.com/office/drawing/2010/main" val="0"/>
                        </a:ext>
                      </a:extLst>
                    </a:blip>
                    <a:stretch>
                      <a:fillRect/>
                    </a:stretch>
                  </pic:blipFill>
                  <pic:spPr>
                    <a:xfrm>
                      <a:off x="0" y="0"/>
                      <a:ext cx="2857500" cy="857250"/>
                    </a:xfrm>
                    <a:prstGeom prst="rect">
                      <a:avLst/>
                    </a:prstGeom>
                  </pic:spPr>
                </pic:pic>
              </a:graphicData>
            </a:graphic>
          </wp:anchor>
        </w:drawing>
      </w:r>
    </w:p>
    <w:p w14:paraId="034689AA" w14:textId="77777777" w:rsidR="008478D9" w:rsidRDefault="008478D9">
      <w:pPr>
        <w:rPr>
          <w:b/>
          <w:u w:val="single"/>
        </w:rPr>
      </w:pPr>
    </w:p>
    <w:p w14:paraId="7F3CD890" w14:textId="505FFA4D" w:rsidR="008478D9" w:rsidRDefault="008478D9">
      <w:pPr>
        <w:rPr>
          <w:b/>
          <w:u w:val="single"/>
        </w:rPr>
      </w:pPr>
    </w:p>
    <w:p w14:paraId="0D1234FE" w14:textId="0E879FA9" w:rsidR="008478D9" w:rsidRDefault="008478D9">
      <w:pPr>
        <w:rPr>
          <w:b/>
          <w:u w:val="single"/>
        </w:rPr>
      </w:pPr>
    </w:p>
    <w:p w14:paraId="0404D065" w14:textId="4B302D5E" w:rsidR="008478D9" w:rsidRDefault="008478D9">
      <w:pPr>
        <w:rPr>
          <w:b/>
          <w:u w:val="single"/>
        </w:rPr>
      </w:pPr>
      <w:r>
        <w:rPr>
          <w:b/>
          <w:noProof/>
          <w:u w:val="single"/>
          <w:lang w:eastAsia="en-GB"/>
        </w:rPr>
        <w:drawing>
          <wp:anchor distT="0" distB="0" distL="114300" distR="114300" simplePos="0" relativeHeight="251660288" behindDoc="0" locked="0" layoutInCell="1" allowOverlap="1" wp14:anchorId="09603930" wp14:editId="124947B7">
            <wp:simplePos x="0" y="0"/>
            <wp:positionH relativeFrom="margin">
              <wp:align>left</wp:align>
            </wp:positionH>
            <wp:positionV relativeFrom="paragraph">
              <wp:posOffset>320675</wp:posOffset>
            </wp:positionV>
            <wp:extent cx="5514975" cy="55149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llage Hall.jpg"/>
                    <pic:cNvPicPr/>
                  </pic:nvPicPr>
                  <pic:blipFill>
                    <a:blip r:embed="rId8">
                      <a:extLst>
                        <a:ext uri="{28A0092B-C50C-407E-A947-70E740481C1C}">
                          <a14:useLocalDpi xmlns:a14="http://schemas.microsoft.com/office/drawing/2010/main" val="0"/>
                        </a:ext>
                      </a:extLst>
                    </a:blip>
                    <a:stretch>
                      <a:fillRect/>
                    </a:stretch>
                  </pic:blipFill>
                  <pic:spPr>
                    <a:xfrm>
                      <a:off x="0" y="0"/>
                      <a:ext cx="5514975" cy="5514975"/>
                    </a:xfrm>
                    <a:prstGeom prst="rect">
                      <a:avLst/>
                    </a:prstGeom>
                  </pic:spPr>
                </pic:pic>
              </a:graphicData>
            </a:graphic>
            <wp14:sizeRelH relativeFrom="margin">
              <wp14:pctWidth>0</wp14:pctWidth>
            </wp14:sizeRelH>
            <wp14:sizeRelV relativeFrom="margin">
              <wp14:pctHeight>0</wp14:pctHeight>
            </wp14:sizeRelV>
          </wp:anchor>
        </w:drawing>
      </w:r>
    </w:p>
    <w:p w14:paraId="78EFAC73" w14:textId="62A41115" w:rsidR="008478D9" w:rsidRDefault="008478D9">
      <w:pPr>
        <w:rPr>
          <w:b/>
          <w:u w:val="single"/>
        </w:rPr>
      </w:pPr>
    </w:p>
    <w:p w14:paraId="11F48091" w14:textId="77777777" w:rsidR="008478D9" w:rsidRDefault="008478D9">
      <w:pPr>
        <w:rPr>
          <w:b/>
          <w:u w:val="single"/>
        </w:rPr>
      </w:pPr>
    </w:p>
    <w:p w14:paraId="2F7DB30A" w14:textId="77777777" w:rsidR="008478D9" w:rsidRDefault="008478D9">
      <w:pPr>
        <w:rPr>
          <w:b/>
          <w:u w:val="single"/>
        </w:rPr>
      </w:pPr>
    </w:p>
    <w:p w14:paraId="30AF3E4F" w14:textId="77777777" w:rsidR="008478D9" w:rsidRDefault="008478D9">
      <w:pPr>
        <w:rPr>
          <w:b/>
          <w:u w:val="single"/>
        </w:rPr>
      </w:pPr>
    </w:p>
    <w:p w14:paraId="765B430C" w14:textId="77777777" w:rsidR="008478D9" w:rsidRDefault="008478D9">
      <w:pPr>
        <w:rPr>
          <w:b/>
          <w:u w:val="single"/>
        </w:rPr>
      </w:pPr>
    </w:p>
    <w:p w14:paraId="6C7BE1F9" w14:textId="77777777" w:rsidR="008478D9" w:rsidRDefault="008478D9">
      <w:pPr>
        <w:rPr>
          <w:b/>
          <w:u w:val="single"/>
        </w:rPr>
      </w:pPr>
    </w:p>
    <w:p w14:paraId="7160EF98" w14:textId="77777777" w:rsidR="008478D9" w:rsidRDefault="008478D9">
      <w:pPr>
        <w:rPr>
          <w:b/>
          <w:u w:val="single"/>
        </w:rPr>
      </w:pPr>
    </w:p>
    <w:p w14:paraId="2DF58A65" w14:textId="77777777" w:rsidR="008478D9" w:rsidRDefault="008478D9">
      <w:pPr>
        <w:rPr>
          <w:b/>
          <w:u w:val="single"/>
        </w:rPr>
      </w:pPr>
    </w:p>
    <w:p w14:paraId="69827113" w14:textId="77777777" w:rsidR="008478D9" w:rsidRDefault="008478D9">
      <w:pPr>
        <w:rPr>
          <w:b/>
          <w:u w:val="single"/>
        </w:rPr>
      </w:pPr>
    </w:p>
    <w:p w14:paraId="3B036C76" w14:textId="77777777" w:rsidR="008478D9" w:rsidRDefault="008478D9">
      <w:pPr>
        <w:rPr>
          <w:b/>
          <w:u w:val="single"/>
        </w:rPr>
      </w:pPr>
    </w:p>
    <w:p w14:paraId="6A4BEE6B" w14:textId="77777777" w:rsidR="008478D9" w:rsidRDefault="008478D9">
      <w:pPr>
        <w:rPr>
          <w:b/>
          <w:u w:val="single"/>
        </w:rPr>
      </w:pPr>
    </w:p>
    <w:p w14:paraId="5A822ADB" w14:textId="77777777" w:rsidR="008478D9" w:rsidRDefault="008478D9">
      <w:pPr>
        <w:rPr>
          <w:b/>
          <w:u w:val="single"/>
        </w:rPr>
      </w:pPr>
    </w:p>
    <w:p w14:paraId="4583031A" w14:textId="77777777" w:rsidR="008478D9" w:rsidRDefault="008478D9">
      <w:pPr>
        <w:rPr>
          <w:b/>
          <w:u w:val="single"/>
        </w:rPr>
      </w:pPr>
    </w:p>
    <w:p w14:paraId="744B5AD4" w14:textId="77777777" w:rsidR="008478D9" w:rsidRDefault="008478D9">
      <w:pPr>
        <w:rPr>
          <w:b/>
          <w:u w:val="single"/>
        </w:rPr>
      </w:pPr>
    </w:p>
    <w:p w14:paraId="36DEE955" w14:textId="77777777" w:rsidR="008478D9" w:rsidRDefault="008478D9">
      <w:pPr>
        <w:rPr>
          <w:b/>
          <w:u w:val="single"/>
        </w:rPr>
      </w:pPr>
    </w:p>
    <w:p w14:paraId="3C2C85C0" w14:textId="77777777" w:rsidR="008478D9" w:rsidRDefault="008478D9">
      <w:pPr>
        <w:rPr>
          <w:b/>
          <w:u w:val="single"/>
        </w:rPr>
      </w:pPr>
    </w:p>
    <w:p w14:paraId="7FC7F99A" w14:textId="77777777" w:rsidR="008478D9" w:rsidRDefault="008478D9">
      <w:pPr>
        <w:rPr>
          <w:b/>
          <w:u w:val="single"/>
        </w:rPr>
      </w:pPr>
    </w:p>
    <w:p w14:paraId="0D8D84B2" w14:textId="77777777" w:rsidR="008478D9" w:rsidRDefault="008478D9">
      <w:pPr>
        <w:rPr>
          <w:b/>
          <w:u w:val="single"/>
        </w:rPr>
      </w:pPr>
    </w:p>
    <w:p w14:paraId="5CD91384" w14:textId="77777777" w:rsidR="008478D9" w:rsidRDefault="008478D9">
      <w:pPr>
        <w:rPr>
          <w:b/>
          <w:u w:val="single"/>
        </w:rPr>
      </w:pPr>
    </w:p>
    <w:p w14:paraId="5BEAE513" w14:textId="77777777" w:rsidR="008478D9" w:rsidRPr="008478D9" w:rsidRDefault="008478D9" w:rsidP="008478D9">
      <w:pPr>
        <w:rPr>
          <w:b/>
          <w:sz w:val="52"/>
          <w:szCs w:val="52"/>
        </w:rPr>
      </w:pPr>
      <w:r w:rsidRPr="008478D9">
        <w:rPr>
          <w:b/>
          <w:sz w:val="52"/>
          <w:szCs w:val="52"/>
        </w:rPr>
        <w:t>Chair’s Annual Report October 2019</w:t>
      </w:r>
    </w:p>
    <w:p w14:paraId="289E54AA" w14:textId="137F236F" w:rsidR="008478D9" w:rsidRDefault="008478D9">
      <w:pPr>
        <w:rPr>
          <w:b/>
          <w:sz w:val="36"/>
          <w:szCs w:val="36"/>
        </w:rPr>
      </w:pPr>
    </w:p>
    <w:p w14:paraId="0F7F0CA7" w14:textId="77777777" w:rsidR="007743CB" w:rsidRPr="008478D9" w:rsidRDefault="007743CB">
      <w:pPr>
        <w:rPr>
          <w:b/>
          <w:sz w:val="36"/>
          <w:szCs w:val="36"/>
        </w:rPr>
      </w:pPr>
    </w:p>
    <w:p w14:paraId="19C79C03" w14:textId="45AEC9BB" w:rsidR="008478D9" w:rsidRPr="008478D9" w:rsidRDefault="008478D9">
      <w:pPr>
        <w:rPr>
          <w:b/>
          <w:sz w:val="36"/>
          <w:szCs w:val="36"/>
        </w:rPr>
      </w:pPr>
      <w:r w:rsidRPr="008478D9">
        <w:rPr>
          <w:b/>
          <w:noProof/>
          <w:sz w:val="36"/>
          <w:szCs w:val="36"/>
          <w:lang w:eastAsia="en-GB"/>
        </w:rPr>
        <w:drawing>
          <wp:anchor distT="0" distB="0" distL="114300" distR="114300" simplePos="0" relativeHeight="251662336" behindDoc="0" locked="0" layoutInCell="1" allowOverlap="1" wp14:anchorId="5D7DEB84" wp14:editId="717196B1">
            <wp:simplePos x="0" y="0"/>
            <wp:positionH relativeFrom="column">
              <wp:posOffset>3390900</wp:posOffset>
            </wp:positionH>
            <wp:positionV relativeFrom="paragraph">
              <wp:posOffset>104775</wp:posOffset>
            </wp:positionV>
            <wp:extent cx="2857500" cy="8572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xhoeVillageHallLogoColour.png"/>
                    <pic:cNvPicPr/>
                  </pic:nvPicPr>
                  <pic:blipFill>
                    <a:blip r:embed="rId7">
                      <a:extLst>
                        <a:ext uri="{28A0092B-C50C-407E-A947-70E740481C1C}">
                          <a14:useLocalDpi xmlns:a14="http://schemas.microsoft.com/office/drawing/2010/main" val="0"/>
                        </a:ext>
                      </a:extLst>
                    </a:blip>
                    <a:stretch>
                      <a:fillRect/>
                    </a:stretch>
                  </pic:blipFill>
                  <pic:spPr>
                    <a:xfrm>
                      <a:off x="0" y="0"/>
                      <a:ext cx="2857500" cy="857250"/>
                    </a:xfrm>
                    <a:prstGeom prst="rect">
                      <a:avLst/>
                    </a:prstGeom>
                  </pic:spPr>
                </pic:pic>
              </a:graphicData>
            </a:graphic>
          </wp:anchor>
        </w:drawing>
      </w:r>
    </w:p>
    <w:p w14:paraId="629834AA" w14:textId="77777777" w:rsidR="008478D9" w:rsidRPr="008478D9" w:rsidRDefault="008478D9">
      <w:pPr>
        <w:rPr>
          <w:b/>
          <w:sz w:val="36"/>
          <w:szCs w:val="36"/>
        </w:rPr>
      </w:pPr>
    </w:p>
    <w:p w14:paraId="6B8CABE1" w14:textId="77777777" w:rsidR="008478D9" w:rsidRPr="008478D9" w:rsidRDefault="008478D9">
      <w:pPr>
        <w:rPr>
          <w:b/>
          <w:sz w:val="36"/>
          <w:szCs w:val="36"/>
        </w:rPr>
      </w:pPr>
    </w:p>
    <w:p w14:paraId="0A02B667" w14:textId="2CE1C4DE" w:rsidR="008478D9" w:rsidRDefault="008478D9">
      <w:pPr>
        <w:rPr>
          <w:b/>
          <w:sz w:val="36"/>
          <w:szCs w:val="36"/>
        </w:rPr>
      </w:pPr>
      <w:proofErr w:type="spellStart"/>
      <w:r>
        <w:rPr>
          <w:b/>
          <w:sz w:val="36"/>
          <w:szCs w:val="36"/>
        </w:rPr>
        <w:t>Coxhoe</w:t>
      </w:r>
      <w:proofErr w:type="spellEnd"/>
      <w:r>
        <w:rPr>
          <w:b/>
          <w:sz w:val="36"/>
          <w:szCs w:val="36"/>
        </w:rPr>
        <w:t xml:space="preserve"> Village Hall Association</w:t>
      </w:r>
    </w:p>
    <w:p w14:paraId="28D5F597" w14:textId="2B7386AF" w:rsidR="00A41DCD" w:rsidRPr="008478D9" w:rsidRDefault="008478D9">
      <w:pPr>
        <w:rPr>
          <w:b/>
          <w:sz w:val="36"/>
          <w:szCs w:val="36"/>
        </w:rPr>
      </w:pPr>
      <w:r w:rsidRPr="008478D9">
        <w:rPr>
          <w:b/>
          <w:sz w:val="36"/>
          <w:szCs w:val="36"/>
        </w:rPr>
        <w:t>Chair’s</w:t>
      </w:r>
      <w:r w:rsidR="0000633B" w:rsidRPr="008478D9">
        <w:rPr>
          <w:b/>
          <w:sz w:val="36"/>
          <w:szCs w:val="36"/>
        </w:rPr>
        <w:t xml:space="preserve"> </w:t>
      </w:r>
      <w:r>
        <w:rPr>
          <w:b/>
          <w:sz w:val="36"/>
          <w:szCs w:val="36"/>
        </w:rPr>
        <w:t>Annual Report</w:t>
      </w:r>
      <w:r w:rsidR="005C5C48" w:rsidRPr="008478D9">
        <w:rPr>
          <w:b/>
          <w:sz w:val="36"/>
          <w:szCs w:val="36"/>
        </w:rPr>
        <w:t xml:space="preserve"> 2019</w:t>
      </w:r>
    </w:p>
    <w:p w14:paraId="1ADC555A" w14:textId="77777777" w:rsidR="008478D9" w:rsidRDefault="0000633B">
      <w:r>
        <w:t xml:space="preserve">This is my </w:t>
      </w:r>
      <w:r w:rsidR="004172F4">
        <w:t>seventh</w:t>
      </w:r>
      <w:r>
        <w:t xml:space="preserve"> year as Chairman and I </w:t>
      </w:r>
      <w:r w:rsidR="004172F4">
        <w:t xml:space="preserve">continue to </w:t>
      </w:r>
      <w:r w:rsidR="005C5C48">
        <w:t xml:space="preserve">be </w:t>
      </w:r>
      <w:r>
        <w:t>extremely proud of the achievements of a small but hard working committee and staff.</w:t>
      </w:r>
      <w:r w:rsidR="008478D9">
        <w:t xml:space="preserve"> </w:t>
      </w:r>
      <w:r w:rsidR="00F25C58">
        <w:t xml:space="preserve">I am delighted to report that we have had a sustained year of improvement. </w:t>
      </w:r>
    </w:p>
    <w:p w14:paraId="3E02036C" w14:textId="77777777" w:rsidR="008478D9" w:rsidRPr="00826B82" w:rsidRDefault="008478D9">
      <w:pPr>
        <w:rPr>
          <w:b/>
          <w:sz w:val="32"/>
          <w:szCs w:val="32"/>
        </w:rPr>
      </w:pPr>
      <w:r w:rsidRPr="00826B82">
        <w:rPr>
          <w:b/>
          <w:sz w:val="32"/>
          <w:szCs w:val="32"/>
        </w:rPr>
        <w:t>Achievements</w:t>
      </w:r>
    </w:p>
    <w:p w14:paraId="28D5F599" w14:textId="51517BAA" w:rsidR="00F25C58" w:rsidRDefault="00F25C58">
      <w:r>
        <w:t xml:space="preserve">This year has seen us achieve the </w:t>
      </w:r>
      <w:proofErr w:type="gramStart"/>
      <w:r>
        <w:t>following:-</w:t>
      </w:r>
      <w:proofErr w:type="gramEnd"/>
    </w:p>
    <w:p w14:paraId="28D5F59C" w14:textId="77777777" w:rsidR="00AF74B0" w:rsidRPr="00826B82" w:rsidRDefault="00AF74B0">
      <w:pPr>
        <w:rPr>
          <w:b/>
          <w:sz w:val="28"/>
          <w:szCs w:val="28"/>
        </w:rPr>
      </w:pPr>
      <w:r w:rsidRPr="00826B82">
        <w:rPr>
          <w:b/>
          <w:sz w:val="28"/>
          <w:szCs w:val="28"/>
        </w:rPr>
        <w:t xml:space="preserve">Support from Wates Construction Group. </w:t>
      </w:r>
    </w:p>
    <w:p w14:paraId="29970885" w14:textId="641A2FC4" w:rsidR="004A106D" w:rsidRDefault="00AF74B0" w:rsidP="008046BD">
      <w:r>
        <w:t xml:space="preserve">People may recall Wates </w:t>
      </w:r>
      <w:r w:rsidR="008004AF">
        <w:t xml:space="preserve">Construction of which I am an employee has in previous </w:t>
      </w:r>
      <w:r w:rsidR="008046BD">
        <w:t xml:space="preserve">years </w:t>
      </w:r>
      <w:r w:rsidR="00742342">
        <w:t>provided</w:t>
      </w:r>
      <w:r>
        <w:t xml:space="preserve"> resources and materials</w:t>
      </w:r>
      <w:r w:rsidR="008046BD">
        <w:t>,</w:t>
      </w:r>
      <w:r>
        <w:t xml:space="preserve"> </w:t>
      </w:r>
      <w:r w:rsidR="008046BD">
        <w:t>d</w:t>
      </w:r>
      <w:r w:rsidR="00742342">
        <w:t xml:space="preserve">uring their Community Week. </w:t>
      </w:r>
      <w:r w:rsidR="008046BD">
        <w:t>I am delighted to confirm that their support this year has been fantastic.</w:t>
      </w:r>
      <w:r w:rsidR="00090286">
        <w:t xml:space="preserve"> They have provided advice </w:t>
      </w:r>
      <w:r w:rsidR="00DD2133">
        <w:t>and</w:t>
      </w:r>
      <w:r w:rsidR="00090286">
        <w:t xml:space="preserve"> support </w:t>
      </w:r>
      <w:r w:rsidR="00FB7ED5">
        <w:t>with</w:t>
      </w:r>
      <w:r w:rsidR="00090286">
        <w:t xml:space="preserve"> </w:t>
      </w:r>
      <w:r w:rsidR="00DD2133">
        <w:t xml:space="preserve">the </w:t>
      </w:r>
      <w:r w:rsidR="002C1C06">
        <w:t>long-standing</w:t>
      </w:r>
      <w:r w:rsidR="00090286">
        <w:t xml:space="preserve"> aspiration</w:t>
      </w:r>
      <w:r w:rsidR="00DD2133">
        <w:t xml:space="preserve"> of the community</w:t>
      </w:r>
      <w:r w:rsidR="00FB7ED5">
        <w:t>,</w:t>
      </w:r>
      <w:r w:rsidR="00826B82">
        <w:t xml:space="preserve"> demonstrated in Parish Plan 1 and</w:t>
      </w:r>
      <w:r w:rsidR="00FB7ED5">
        <w:t xml:space="preserve"> </w:t>
      </w:r>
      <w:r w:rsidR="00826B82">
        <w:t>2,</w:t>
      </w:r>
      <w:r w:rsidR="00FB7ED5">
        <w:t xml:space="preserve"> to make the upstairs of our facility</w:t>
      </w:r>
      <w:r w:rsidR="004A106D">
        <w:t xml:space="preserve"> accessible to all.</w:t>
      </w:r>
    </w:p>
    <w:p w14:paraId="62C21CEF" w14:textId="2581E86E" w:rsidR="00DC441D" w:rsidRDefault="00C8570A" w:rsidP="008046BD">
      <w:r>
        <w:rPr>
          <w:noProof/>
          <w:lang w:eastAsia="en-GB"/>
        </w:rPr>
        <w:drawing>
          <wp:anchor distT="0" distB="0" distL="114300" distR="114300" simplePos="0" relativeHeight="251664384" behindDoc="0" locked="0" layoutInCell="1" allowOverlap="1" wp14:anchorId="377C7221" wp14:editId="6159A756">
            <wp:simplePos x="0" y="0"/>
            <wp:positionH relativeFrom="margin">
              <wp:align>right</wp:align>
            </wp:positionH>
            <wp:positionV relativeFrom="paragraph">
              <wp:posOffset>9525</wp:posOffset>
            </wp:positionV>
            <wp:extent cx="1739900" cy="2333625"/>
            <wp:effectExtent l="152400" t="152400" r="355600" b="3714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vh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9900" cy="23336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4A106D">
        <w:t>We are delighted to have secured a reclaimed through floor lift</w:t>
      </w:r>
      <w:r w:rsidR="0086627D">
        <w:t xml:space="preserve"> (2 years old)</w:t>
      </w:r>
      <w:r w:rsidR="00826B82">
        <w:t xml:space="preserve"> and</w:t>
      </w:r>
      <w:r w:rsidR="0086627D">
        <w:t xml:space="preserve"> </w:t>
      </w:r>
      <w:r w:rsidR="00826B82">
        <w:t>had</w:t>
      </w:r>
      <w:r w:rsidR="0086627D">
        <w:t xml:space="preserve"> it </w:t>
      </w:r>
      <w:r w:rsidR="00B14384">
        <w:t>professionally</w:t>
      </w:r>
      <w:r w:rsidR="0086627D">
        <w:t xml:space="preserve"> dismantled and transported</w:t>
      </w:r>
      <w:r w:rsidR="00B14384">
        <w:t xml:space="preserve"> to the Hall. Wates have committed to providing help and resource </w:t>
      </w:r>
      <w:r w:rsidR="00DC441D">
        <w:t xml:space="preserve">in order to have the lift installed and </w:t>
      </w:r>
      <w:r w:rsidR="00826B82">
        <w:t>ensure its</w:t>
      </w:r>
      <w:r>
        <w:t xml:space="preserve"> </w:t>
      </w:r>
      <w:r w:rsidR="00826B82">
        <w:t>compliance</w:t>
      </w:r>
      <w:r w:rsidR="00DC441D">
        <w:t xml:space="preserve"> with the regulations.</w:t>
      </w:r>
    </w:p>
    <w:p w14:paraId="6EFFFF78" w14:textId="1B603CAA" w:rsidR="0058288D" w:rsidRDefault="00DC441D" w:rsidP="008046BD">
      <w:r>
        <w:t xml:space="preserve">Approval to install the lift </w:t>
      </w:r>
      <w:r w:rsidR="00715F74">
        <w:t xml:space="preserve">was received from </w:t>
      </w:r>
      <w:proofErr w:type="spellStart"/>
      <w:r w:rsidR="00826B82">
        <w:t>Coxhoe</w:t>
      </w:r>
      <w:proofErr w:type="spellEnd"/>
      <w:r w:rsidR="00715F74">
        <w:t xml:space="preserve"> Parish Council</w:t>
      </w:r>
      <w:r w:rsidR="0042771F">
        <w:t xml:space="preserve"> in accordance with the terms of the lease,</w:t>
      </w:r>
      <w:r w:rsidR="00715F74">
        <w:t xml:space="preserve"> following a </w:t>
      </w:r>
      <w:r w:rsidR="00821EEB">
        <w:t xml:space="preserve">special meeting held on the </w:t>
      </w:r>
      <w:r w:rsidR="00D10AA3">
        <w:t>25</w:t>
      </w:r>
      <w:r w:rsidR="00D10AA3" w:rsidRPr="00D10AA3">
        <w:rPr>
          <w:vertAlign w:val="superscript"/>
        </w:rPr>
        <w:t>th</w:t>
      </w:r>
      <w:r w:rsidR="00D10AA3">
        <w:t xml:space="preserve"> September 2019</w:t>
      </w:r>
      <w:r w:rsidR="0042771F">
        <w:t>.</w:t>
      </w:r>
      <w:r w:rsidR="004A106D">
        <w:t xml:space="preserve"> </w:t>
      </w:r>
      <w:r w:rsidR="00DD2133">
        <w:t xml:space="preserve"> </w:t>
      </w:r>
      <w:r w:rsidR="00294D9F">
        <w:t xml:space="preserve">We are grateful to </w:t>
      </w:r>
      <w:r w:rsidR="00826B82">
        <w:t>all Parish Councillors for reaching this positive decision for the Community Association and users</w:t>
      </w:r>
      <w:r w:rsidR="00881EAD">
        <w:t>.</w:t>
      </w:r>
    </w:p>
    <w:p w14:paraId="0E36F7EA" w14:textId="5B6B9B46" w:rsidR="00E534D2" w:rsidRPr="00826B82" w:rsidRDefault="00E534D2" w:rsidP="008046BD">
      <w:pPr>
        <w:rPr>
          <w:b/>
          <w:sz w:val="28"/>
          <w:szCs w:val="28"/>
        </w:rPr>
      </w:pPr>
      <w:r w:rsidRPr="00826B82">
        <w:rPr>
          <w:b/>
          <w:sz w:val="28"/>
          <w:szCs w:val="28"/>
        </w:rPr>
        <w:t>Funding applications</w:t>
      </w:r>
    </w:p>
    <w:p w14:paraId="4BDE7C14" w14:textId="4CEF9CD3" w:rsidR="00E534D2" w:rsidRDefault="00E20528" w:rsidP="008046BD">
      <w:r>
        <w:t>Many will recall that we received a</w:t>
      </w:r>
      <w:r w:rsidR="00CD5B53">
        <w:t xml:space="preserve"> report and recommendations from Durham County Fire Brigade. Compliance with the recommendations </w:t>
      </w:r>
      <w:r w:rsidR="00DE0018">
        <w:t>was</w:t>
      </w:r>
      <w:r w:rsidR="00826B82">
        <w:t>,</w:t>
      </w:r>
      <w:r w:rsidR="00DE0018">
        <w:t xml:space="preserve"> </w:t>
      </w:r>
      <w:r w:rsidR="006B2246">
        <w:t xml:space="preserve">however </w:t>
      </w:r>
      <w:r w:rsidR="00DE0018">
        <w:t xml:space="preserve">cost prohibitive. </w:t>
      </w:r>
      <w:r w:rsidR="00DD148D">
        <w:t xml:space="preserve">We are pleased to confirm we have submitted a funding application </w:t>
      </w:r>
      <w:r w:rsidR="004462AC">
        <w:t xml:space="preserve">for £6,000 </w:t>
      </w:r>
      <w:r w:rsidR="00FF1476">
        <w:t xml:space="preserve">to install a </w:t>
      </w:r>
      <w:r w:rsidR="00A30243">
        <w:t xml:space="preserve">fire alarm system and emergency </w:t>
      </w:r>
      <w:r w:rsidR="00A30243">
        <w:lastRenderedPageBreak/>
        <w:t xml:space="preserve">lighting </w:t>
      </w:r>
      <w:r w:rsidR="00DE0018">
        <w:t>throughout</w:t>
      </w:r>
      <w:r w:rsidR="000A4100">
        <w:t xml:space="preserve">, to the </w:t>
      </w:r>
      <w:r w:rsidR="00826B82">
        <w:t xml:space="preserve">East Durham Rural Corridor </w:t>
      </w:r>
      <w:r w:rsidR="000A4100">
        <w:t>A</w:t>
      </w:r>
      <w:r w:rsidR="00826B82">
        <w:t xml:space="preserve">rea </w:t>
      </w:r>
      <w:r w:rsidR="000A4100">
        <w:t>A</w:t>
      </w:r>
      <w:r w:rsidR="00826B82">
        <w:t xml:space="preserve">ction </w:t>
      </w:r>
      <w:r w:rsidR="000A4100">
        <w:t>P</w:t>
      </w:r>
      <w:r w:rsidR="00826B82">
        <w:t>artnership</w:t>
      </w:r>
      <w:r w:rsidR="000A4100">
        <w:t>. We ar</w:t>
      </w:r>
      <w:r w:rsidR="00DE00F7">
        <w:t>e delighted to confirm that we have</w:t>
      </w:r>
      <w:r w:rsidR="0039773D">
        <w:t xml:space="preserve"> had verbal </w:t>
      </w:r>
      <w:r w:rsidR="00B40F68">
        <w:t>confirmation that this has been approved.</w:t>
      </w:r>
      <w:r w:rsidR="00DE00F7">
        <w:t xml:space="preserve"> </w:t>
      </w:r>
    </w:p>
    <w:p w14:paraId="355643E5" w14:textId="77777777" w:rsidR="00826B82" w:rsidRDefault="00826B82" w:rsidP="008046BD">
      <w:r>
        <w:t>The provision of first floor access</w:t>
      </w:r>
      <w:r w:rsidR="00A97951">
        <w:t xml:space="preserve"> </w:t>
      </w:r>
      <w:r>
        <w:t xml:space="preserve">and compliance with fire requirements have </w:t>
      </w:r>
      <w:r w:rsidR="00A97951">
        <w:t xml:space="preserve">been two </w:t>
      </w:r>
      <w:r w:rsidR="008D437E">
        <w:t xml:space="preserve">longstanding </w:t>
      </w:r>
      <w:r w:rsidR="00A97951">
        <w:t xml:space="preserve">major projects which the </w:t>
      </w:r>
      <w:r w:rsidR="00AE41DD">
        <w:t xml:space="preserve">Village Hall Committee are delighted </w:t>
      </w:r>
      <w:proofErr w:type="gramStart"/>
      <w:r w:rsidR="00AE41DD">
        <w:t>to</w:t>
      </w:r>
      <w:r>
        <w:t xml:space="preserve"> </w:t>
      </w:r>
      <w:r w:rsidR="00AE41DD">
        <w:t xml:space="preserve"> have</w:t>
      </w:r>
      <w:proofErr w:type="gramEnd"/>
      <w:r w:rsidR="00AE41DD">
        <w:t xml:space="preserve"> brought to fruition.</w:t>
      </w:r>
    </w:p>
    <w:p w14:paraId="661582CA" w14:textId="103E0DC7" w:rsidR="00A97951" w:rsidRDefault="00826B82" w:rsidP="008046BD">
      <w:r>
        <w:t xml:space="preserve"> The provision of a safer and more accessible building is a big step to providing a sustainable future for the Village Hall in the 21</w:t>
      </w:r>
      <w:r w:rsidRPr="00826B82">
        <w:rPr>
          <w:vertAlign w:val="superscript"/>
        </w:rPr>
        <w:t>st</w:t>
      </w:r>
      <w:r>
        <w:t xml:space="preserve"> century.</w:t>
      </w:r>
    </w:p>
    <w:p w14:paraId="1E323FC9" w14:textId="37A342BE" w:rsidR="0098656F" w:rsidRPr="00E534D2" w:rsidRDefault="00C8570A" w:rsidP="008046BD">
      <w:r>
        <w:rPr>
          <w:noProof/>
          <w:lang w:eastAsia="en-GB"/>
        </w:rPr>
        <w:drawing>
          <wp:anchor distT="0" distB="0" distL="114300" distR="114300" simplePos="0" relativeHeight="251665408" behindDoc="0" locked="0" layoutInCell="1" allowOverlap="1" wp14:anchorId="13AE2A67" wp14:editId="290C1993">
            <wp:simplePos x="0" y="0"/>
            <wp:positionH relativeFrom="column">
              <wp:posOffset>2609850</wp:posOffset>
            </wp:positionH>
            <wp:positionV relativeFrom="paragraph">
              <wp:posOffset>1270</wp:posOffset>
            </wp:positionV>
            <wp:extent cx="3000375" cy="1752600"/>
            <wp:effectExtent l="152400" t="152400" r="371475" b="3619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SH.jpg"/>
                    <pic:cNvPicPr/>
                  </pic:nvPicPr>
                  <pic:blipFill>
                    <a:blip r:embed="rId10">
                      <a:extLst>
                        <a:ext uri="{28A0092B-C50C-407E-A947-70E740481C1C}">
                          <a14:useLocalDpi xmlns:a14="http://schemas.microsoft.com/office/drawing/2010/main" val="0"/>
                        </a:ext>
                      </a:extLst>
                    </a:blip>
                    <a:stretch>
                      <a:fillRect/>
                    </a:stretch>
                  </pic:blipFill>
                  <pic:spPr>
                    <a:xfrm>
                      <a:off x="0" y="0"/>
                      <a:ext cx="3000375" cy="1752600"/>
                    </a:xfrm>
                    <a:prstGeom prst="rect">
                      <a:avLst/>
                    </a:prstGeom>
                    <a:ln>
                      <a:noFill/>
                    </a:ln>
                    <a:effectLst>
                      <a:outerShdw blurRad="292100" dist="139700" dir="2700000" algn="tl" rotWithShape="0">
                        <a:srgbClr val="333333">
                          <a:alpha val="65000"/>
                        </a:srgbClr>
                      </a:outerShdw>
                    </a:effectLst>
                  </pic:spPr>
                </pic:pic>
              </a:graphicData>
            </a:graphic>
          </wp:anchor>
        </w:drawing>
      </w:r>
      <w:r w:rsidR="004D3CA8">
        <w:t>The committee have been</w:t>
      </w:r>
      <w:r w:rsidR="008D437E">
        <w:t xml:space="preserve"> actively securing quotations for the refurbishment </w:t>
      </w:r>
      <w:r w:rsidR="00A6147D">
        <w:t>of the toilets in readiness for a future funding application.</w:t>
      </w:r>
      <w:r w:rsidR="004D3CA8">
        <w:t xml:space="preserve"> </w:t>
      </w:r>
    </w:p>
    <w:p w14:paraId="28D5F59F" w14:textId="03392826" w:rsidR="00742342" w:rsidRPr="00826B82" w:rsidRDefault="00742342">
      <w:pPr>
        <w:rPr>
          <w:sz w:val="28"/>
          <w:szCs w:val="28"/>
        </w:rPr>
      </w:pPr>
      <w:r w:rsidRPr="00826B82">
        <w:rPr>
          <w:b/>
          <w:sz w:val="28"/>
          <w:szCs w:val="28"/>
        </w:rPr>
        <w:t>Support from others</w:t>
      </w:r>
    </w:p>
    <w:p w14:paraId="28D5F5A0" w14:textId="3134C265" w:rsidR="00742342" w:rsidRDefault="00742342">
      <w:r>
        <w:t xml:space="preserve">The Parish Council in response to the </w:t>
      </w:r>
      <w:r w:rsidR="00826B82">
        <w:t>Parish</w:t>
      </w:r>
      <w:r>
        <w:t xml:space="preserve"> Plan </w:t>
      </w:r>
      <w:r w:rsidR="00826B82">
        <w:t xml:space="preserve">2 </w:t>
      </w:r>
      <w:r>
        <w:t xml:space="preserve">continue to assist and support the running of the Village Hall with a £4,000 grant, for which we are extremely grateful. </w:t>
      </w:r>
    </w:p>
    <w:p w14:paraId="2614DEC0" w14:textId="45E4901C" w:rsidR="0064052E" w:rsidRDefault="0064052E">
      <w:r>
        <w:t xml:space="preserve">The ladies club </w:t>
      </w:r>
      <w:r w:rsidR="006E16FA">
        <w:t xml:space="preserve">kindly selected </w:t>
      </w:r>
      <w:r w:rsidR="000644A2">
        <w:t xml:space="preserve">the village hall and </w:t>
      </w:r>
      <w:r w:rsidR="00567A1F">
        <w:t xml:space="preserve">donated £1,000 </w:t>
      </w:r>
      <w:r w:rsidR="000644A2">
        <w:t>at the very enjoyable Strawberry fair which Nicola and I attended.</w:t>
      </w:r>
    </w:p>
    <w:p w14:paraId="5402B745" w14:textId="0AE783BE" w:rsidR="001B22C5" w:rsidRDefault="00374EFA">
      <w:r w:rsidRPr="00374EFA">
        <w:t>In</w:t>
      </w:r>
      <w:r w:rsidR="007743CB">
        <w:t xml:space="preserve"> partnership </w:t>
      </w:r>
      <w:r w:rsidRPr="00374EFA">
        <w:t xml:space="preserve">with </w:t>
      </w:r>
      <w:r>
        <w:t>Age Concern</w:t>
      </w:r>
      <w:r w:rsidR="007743CB">
        <w:t>, and supported by the AAP and County Councillors w</w:t>
      </w:r>
      <w:r>
        <w:t xml:space="preserve">e </w:t>
      </w:r>
      <w:r w:rsidR="009333D0">
        <w:t xml:space="preserve">have this year launched the luncheon club which is </w:t>
      </w:r>
      <w:r w:rsidR="003D16CA">
        <w:t>providing lunch and company for approximately 20 people.</w:t>
      </w:r>
      <w:r w:rsidR="007743CB">
        <w:t xml:space="preserve"> this is another community aspiration from Parish Plan 2.</w:t>
      </w:r>
    </w:p>
    <w:p w14:paraId="29D1C0B8" w14:textId="2FB9CB02" w:rsidR="003D16CA" w:rsidRDefault="003D16CA">
      <w:r>
        <w:t xml:space="preserve">Coffee and a catch up </w:t>
      </w:r>
      <w:r w:rsidR="00E56672">
        <w:t>have</w:t>
      </w:r>
      <w:r w:rsidR="00E72A9B">
        <w:t xml:space="preserve"> been launched this year providing </w:t>
      </w:r>
      <w:r w:rsidR="004A5825">
        <w:t>interaction for the community for</w:t>
      </w:r>
      <w:r w:rsidR="007743CB">
        <w:t xml:space="preserve"> an average of</w:t>
      </w:r>
      <w:r w:rsidR="004A5825">
        <w:t xml:space="preserve"> 15 people.</w:t>
      </w:r>
      <w:r w:rsidR="0041510C">
        <w:t xml:space="preserve"> We have a funding application in for board games </w:t>
      </w:r>
      <w:r w:rsidR="00BB26D1">
        <w:t>etc to support this activity.</w:t>
      </w:r>
    </w:p>
    <w:p w14:paraId="626C06CC" w14:textId="18E159CA" w:rsidR="001B22C5" w:rsidRDefault="00BB26D1">
      <w:pPr>
        <w:rPr>
          <w:b/>
          <w:u w:val="single"/>
        </w:rPr>
      </w:pPr>
      <w:r>
        <w:t>A men</w:t>
      </w:r>
      <w:r w:rsidR="00993AA0">
        <w:t>’</w:t>
      </w:r>
      <w:r>
        <w:t xml:space="preserve">s club </w:t>
      </w:r>
      <w:r w:rsidR="00993AA0">
        <w:t>and carpet bowls is currently under review.</w:t>
      </w:r>
    </w:p>
    <w:p w14:paraId="28D5F5A7" w14:textId="073DA192" w:rsidR="003277E3" w:rsidRPr="007743CB" w:rsidRDefault="003277E3">
      <w:pPr>
        <w:rPr>
          <w:b/>
          <w:sz w:val="28"/>
          <w:szCs w:val="28"/>
        </w:rPr>
      </w:pPr>
      <w:r w:rsidRPr="007743CB">
        <w:rPr>
          <w:b/>
          <w:sz w:val="28"/>
          <w:szCs w:val="28"/>
        </w:rPr>
        <w:t>Accounts</w:t>
      </w:r>
    </w:p>
    <w:p w14:paraId="647ED3A7" w14:textId="00EE633C" w:rsidR="007A68D6" w:rsidRDefault="0065218E">
      <w:r>
        <w:t xml:space="preserve">Karen </w:t>
      </w:r>
      <w:r w:rsidR="007743CB">
        <w:t xml:space="preserve">Williams </w:t>
      </w:r>
      <w:r>
        <w:t xml:space="preserve">has now supported the village hall for over a year </w:t>
      </w:r>
      <w:r w:rsidR="00F365AB">
        <w:t xml:space="preserve">and now delivers an effective </w:t>
      </w:r>
      <w:proofErr w:type="gramStart"/>
      <w:r w:rsidR="00F365AB">
        <w:t xml:space="preserve">service </w:t>
      </w:r>
      <w:r w:rsidR="007743CB">
        <w:t>.</w:t>
      </w:r>
      <w:proofErr w:type="gramEnd"/>
    </w:p>
    <w:p w14:paraId="28D5F5A9" w14:textId="70090923" w:rsidR="003277E3" w:rsidRDefault="007A68D6">
      <w:r>
        <w:t>W</w:t>
      </w:r>
      <w:r w:rsidR="00BD248C">
        <w:t>e are</w:t>
      </w:r>
      <w:r w:rsidR="003277E3">
        <w:t xml:space="preserve"> pleased to advise that our accounts have been </w:t>
      </w:r>
      <w:r w:rsidR="00BD248C">
        <w:t xml:space="preserve">fully </w:t>
      </w:r>
      <w:r w:rsidR="003277E3">
        <w:t xml:space="preserve">audited and </w:t>
      </w:r>
      <w:r w:rsidR="00BD248C">
        <w:t xml:space="preserve">along with the </w:t>
      </w:r>
      <w:r w:rsidR="00163423">
        <w:t xml:space="preserve">Chairman’s report </w:t>
      </w:r>
      <w:r>
        <w:t xml:space="preserve">will be </w:t>
      </w:r>
      <w:r w:rsidR="003277E3">
        <w:t xml:space="preserve">submitted to the Charities Commission. Thank you to David Nichol for again auditing our accounts </w:t>
      </w:r>
      <w:r>
        <w:t xml:space="preserve">which he does year on year </w:t>
      </w:r>
      <w:r w:rsidR="003277E3">
        <w:t>free</w:t>
      </w:r>
      <w:r>
        <w:t xml:space="preserve"> of charge</w:t>
      </w:r>
      <w:r w:rsidR="003277E3">
        <w:t>.</w:t>
      </w:r>
    </w:p>
    <w:p w14:paraId="28D5F5AA" w14:textId="47C3776B" w:rsidR="003277E3" w:rsidRDefault="003277E3">
      <w:r>
        <w:t xml:space="preserve">We are pleased to confirm that this year we have </w:t>
      </w:r>
      <w:r w:rsidR="00602AD5">
        <w:t xml:space="preserve">for the third year </w:t>
      </w:r>
      <w:r>
        <w:t xml:space="preserve">balanced our books and managed to build </w:t>
      </w:r>
      <w:r w:rsidR="00E80F62">
        <w:t xml:space="preserve">and </w:t>
      </w:r>
      <w:r w:rsidR="00602AD5">
        <w:t>sustain a reasonable level of reserve</w:t>
      </w:r>
      <w:r>
        <w:t>. This level of reserve is still below tha</w:t>
      </w:r>
      <w:r w:rsidR="007743CB">
        <w:t>t recommended by the Charities C</w:t>
      </w:r>
      <w:r>
        <w:t xml:space="preserve">ommission for an organisation of our size, but represents a </w:t>
      </w:r>
      <w:r w:rsidR="00AC0780">
        <w:t>year on year improvement</w:t>
      </w:r>
      <w:r>
        <w:t>.</w:t>
      </w:r>
    </w:p>
    <w:p w14:paraId="7C403926" w14:textId="7913C7EA" w:rsidR="00AC0780" w:rsidRDefault="007743CB">
      <w:r>
        <w:t>Our Statement of A</w:t>
      </w:r>
      <w:r w:rsidR="003A08BE">
        <w:t xml:space="preserve">ccounts is displayed on the </w:t>
      </w:r>
      <w:r w:rsidR="008B5D5C">
        <w:t xml:space="preserve">notice board </w:t>
      </w:r>
      <w:r w:rsidR="003A08BE">
        <w:t>should anyone wis</w:t>
      </w:r>
      <w:r w:rsidR="008B5D5C">
        <w:t>h to view it.</w:t>
      </w:r>
    </w:p>
    <w:p w14:paraId="28D5F5AB" w14:textId="4C66F968" w:rsidR="00355C7C" w:rsidRPr="007743CB" w:rsidRDefault="00D00FA5">
      <w:pPr>
        <w:rPr>
          <w:sz w:val="28"/>
          <w:szCs w:val="28"/>
        </w:rPr>
      </w:pPr>
      <w:r w:rsidRPr="007743CB">
        <w:rPr>
          <w:b/>
          <w:sz w:val="28"/>
          <w:szCs w:val="28"/>
        </w:rPr>
        <w:lastRenderedPageBreak/>
        <w:t>U</w:t>
      </w:r>
      <w:r w:rsidR="00355C7C" w:rsidRPr="007743CB">
        <w:rPr>
          <w:b/>
          <w:sz w:val="28"/>
          <w:szCs w:val="28"/>
        </w:rPr>
        <w:t>ser Groups</w:t>
      </w:r>
      <w:r w:rsidRPr="007743CB">
        <w:rPr>
          <w:sz w:val="28"/>
          <w:szCs w:val="28"/>
        </w:rPr>
        <w:t xml:space="preserve"> </w:t>
      </w:r>
    </w:p>
    <w:p w14:paraId="28D5F5BA" w14:textId="4899FFE2" w:rsidR="00711911" w:rsidRDefault="00D00FA5">
      <w:pPr>
        <w:rPr>
          <w:b/>
          <w:u w:val="single"/>
        </w:rPr>
      </w:pPr>
      <w:r>
        <w:t>We continue to be amazed</w:t>
      </w:r>
      <w:r w:rsidR="00C8570A">
        <w:t xml:space="preserve"> at, and are grateful for, </w:t>
      </w:r>
      <w:bookmarkStart w:id="0" w:name="_GoBack"/>
      <w:bookmarkEnd w:id="0"/>
      <w:r>
        <w:t xml:space="preserve">the numbers </w:t>
      </w:r>
      <w:r w:rsidR="00107F22">
        <w:t xml:space="preserve">and diversity </w:t>
      </w:r>
      <w:r>
        <w:t xml:space="preserve">of people </w:t>
      </w:r>
      <w:r w:rsidR="00107F22">
        <w:t xml:space="preserve">and </w:t>
      </w:r>
      <w:r>
        <w:t>activ</w:t>
      </w:r>
      <w:r w:rsidR="00107F22">
        <w:t>ities</w:t>
      </w:r>
      <w:r>
        <w:t xml:space="preserve"> using the village hall</w:t>
      </w:r>
      <w:r w:rsidR="008054DC">
        <w:t>.</w:t>
      </w:r>
      <w:r>
        <w:t xml:space="preserve"> We continue to host</w:t>
      </w:r>
      <w:r w:rsidR="00221442">
        <w:t xml:space="preserve"> everything from</w:t>
      </w:r>
      <w:r>
        <w:t>, Weddings, Bi</w:t>
      </w:r>
      <w:r w:rsidR="00107F22">
        <w:t>rthday’s, Funeral’s, Dance shows etc.</w:t>
      </w:r>
    </w:p>
    <w:p w14:paraId="28D5F5BB" w14:textId="3EE9E923" w:rsidR="003C5C7E" w:rsidRPr="007743CB" w:rsidRDefault="003C5C7E">
      <w:pPr>
        <w:rPr>
          <w:b/>
          <w:sz w:val="28"/>
          <w:szCs w:val="28"/>
        </w:rPr>
      </w:pPr>
      <w:r w:rsidRPr="007743CB">
        <w:rPr>
          <w:b/>
          <w:sz w:val="28"/>
          <w:szCs w:val="28"/>
        </w:rPr>
        <w:t>Committee</w:t>
      </w:r>
    </w:p>
    <w:p w14:paraId="28D5F5BC" w14:textId="333B1528" w:rsidR="003C5C7E" w:rsidRDefault="003C5C7E">
      <w:r>
        <w:t xml:space="preserve">The current committee is </w:t>
      </w:r>
      <w:r w:rsidR="00552C75">
        <w:t xml:space="preserve">relatively </w:t>
      </w:r>
      <w:r>
        <w:t xml:space="preserve">small but hard working bunch and I </w:t>
      </w:r>
      <w:r w:rsidR="00552C75">
        <w:t xml:space="preserve">personally </w:t>
      </w:r>
      <w:r>
        <w:t>thank you all for your support and commitment.</w:t>
      </w:r>
    </w:p>
    <w:p w14:paraId="28D5F5BD" w14:textId="2E1AD5DB" w:rsidR="003C5C7E" w:rsidRDefault="00C8570A">
      <w:r>
        <w:rPr>
          <w:noProof/>
          <w:lang w:eastAsia="en-GB"/>
        </w:rPr>
        <w:drawing>
          <wp:anchor distT="0" distB="0" distL="114300" distR="114300" simplePos="0" relativeHeight="251663360" behindDoc="1" locked="0" layoutInCell="1" allowOverlap="1" wp14:anchorId="00D7C70C" wp14:editId="16330017">
            <wp:simplePos x="0" y="0"/>
            <wp:positionH relativeFrom="margin">
              <wp:posOffset>3657600</wp:posOffset>
            </wp:positionH>
            <wp:positionV relativeFrom="paragraph">
              <wp:posOffset>708660</wp:posOffset>
            </wp:positionV>
            <wp:extent cx="2295525" cy="2329180"/>
            <wp:effectExtent l="152400" t="152400" r="371475" b="3568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dies.jpg"/>
                    <pic:cNvPicPr/>
                  </pic:nvPicPr>
                  <pic:blipFill>
                    <a:blip r:embed="rId11">
                      <a:extLst>
                        <a:ext uri="{28A0092B-C50C-407E-A947-70E740481C1C}">
                          <a14:useLocalDpi xmlns:a14="http://schemas.microsoft.com/office/drawing/2010/main" val="0"/>
                        </a:ext>
                      </a:extLst>
                    </a:blip>
                    <a:stretch>
                      <a:fillRect/>
                    </a:stretch>
                  </pic:blipFill>
                  <pic:spPr>
                    <a:xfrm>
                      <a:off x="0" y="0"/>
                      <a:ext cx="2295525" cy="23291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3C5C7E">
        <w:t xml:space="preserve">Nicola </w:t>
      </w:r>
      <w:proofErr w:type="spellStart"/>
      <w:r w:rsidR="003C5C7E">
        <w:t>Dodsworth</w:t>
      </w:r>
      <w:proofErr w:type="spellEnd"/>
      <w:r w:rsidR="007743CB">
        <w:t>,</w:t>
      </w:r>
      <w:r w:rsidR="003C5C7E">
        <w:t xml:space="preserve"> </w:t>
      </w:r>
      <w:r w:rsidR="00832D17">
        <w:t xml:space="preserve">our secretary, </w:t>
      </w:r>
      <w:r w:rsidR="003C5C7E">
        <w:t xml:space="preserve">who </w:t>
      </w:r>
      <w:r w:rsidR="00107F22">
        <w:t xml:space="preserve">resigned from paid employment and </w:t>
      </w:r>
      <w:r w:rsidR="00832D17">
        <w:t xml:space="preserve">now </w:t>
      </w:r>
      <w:r w:rsidR="00107F22">
        <w:t>devotes countless hours, to what sometimes can feel like a thankless task</w:t>
      </w:r>
      <w:r w:rsidR="003C5C7E">
        <w:t>.</w:t>
      </w:r>
      <w:r w:rsidR="00832D17">
        <w:t xml:space="preserve"> </w:t>
      </w:r>
      <w:r w:rsidR="007743CB">
        <w:t xml:space="preserve">However, she </w:t>
      </w:r>
      <w:r w:rsidR="00832D17">
        <w:t>does so, with a smile and a positive attitude.</w:t>
      </w:r>
    </w:p>
    <w:p w14:paraId="28D5F5BE" w14:textId="18152668" w:rsidR="003C5C7E" w:rsidRPr="007743CB" w:rsidRDefault="003C5C7E">
      <w:pPr>
        <w:rPr>
          <w:b/>
          <w:sz w:val="28"/>
          <w:szCs w:val="28"/>
        </w:rPr>
      </w:pPr>
      <w:r w:rsidRPr="007743CB">
        <w:rPr>
          <w:b/>
          <w:sz w:val="28"/>
          <w:szCs w:val="28"/>
        </w:rPr>
        <w:t>Staff</w:t>
      </w:r>
    </w:p>
    <w:p w14:paraId="28D5F5BF" w14:textId="45D8123C" w:rsidR="003C5C7E" w:rsidRDefault="0036163E">
      <w:r>
        <w:t>Derek O</w:t>
      </w:r>
      <w:r w:rsidR="00832D17">
        <w:t xml:space="preserve">rton – Caretaker, who is </w:t>
      </w:r>
      <w:r w:rsidR="00C61A16">
        <w:t>loved by all the user groups.</w:t>
      </w:r>
      <w:r w:rsidR="003C5C7E">
        <w:t xml:space="preserve"> </w:t>
      </w:r>
    </w:p>
    <w:p w14:paraId="28D5F5C0" w14:textId="4366A84F" w:rsidR="003C5C7E" w:rsidRDefault="00832D17">
      <w:r>
        <w:t>Shirley Armstrong</w:t>
      </w:r>
      <w:r w:rsidR="003C5C7E">
        <w:t xml:space="preserve"> – </w:t>
      </w:r>
      <w:r w:rsidR="008910AC">
        <w:t>who offers support and help all year.</w:t>
      </w:r>
    </w:p>
    <w:p w14:paraId="28D5F5C1" w14:textId="77777777" w:rsidR="003C5C7E" w:rsidRDefault="003C5C7E">
      <w:r>
        <w:t xml:space="preserve">Casual Bar staff </w:t>
      </w:r>
      <w:r w:rsidR="00711911">
        <w:t>–</w:t>
      </w:r>
      <w:r>
        <w:t xml:space="preserve"> </w:t>
      </w:r>
      <w:r w:rsidR="00711911">
        <w:t>Have supported us through the various and varied events we have held in the hall. Weddings, Funerals, Christenings, Party’s, Fairs, Choir concerts, Christmas carol concerts to name but a few.</w:t>
      </w:r>
    </w:p>
    <w:p w14:paraId="28D5F5C2" w14:textId="77777777" w:rsidR="00711911" w:rsidRDefault="00711911">
      <w:r>
        <w:t>We thank the team for their contribution.</w:t>
      </w:r>
    </w:p>
    <w:p w14:paraId="28D5F5C3" w14:textId="77777777" w:rsidR="00711911" w:rsidRPr="007743CB" w:rsidRDefault="00711911">
      <w:pPr>
        <w:rPr>
          <w:b/>
          <w:sz w:val="28"/>
          <w:szCs w:val="28"/>
        </w:rPr>
      </w:pPr>
      <w:r w:rsidRPr="007743CB">
        <w:rPr>
          <w:b/>
          <w:sz w:val="28"/>
          <w:szCs w:val="28"/>
        </w:rPr>
        <w:t>Volunteers</w:t>
      </w:r>
    </w:p>
    <w:p w14:paraId="28D5F5C4" w14:textId="5478B1C8" w:rsidR="00711911" w:rsidRDefault="00711911">
      <w:r>
        <w:t xml:space="preserve">Ian </w:t>
      </w:r>
      <w:r w:rsidR="005C0B4F">
        <w:t xml:space="preserve">Forster continues to update and improve our website </w:t>
      </w:r>
      <w:r w:rsidR="007743CB">
        <w:t xml:space="preserve">and social media </w:t>
      </w:r>
      <w:r w:rsidR="005C0B4F">
        <w:t>for which we thank him.</w:t>
      </w:r>
    </w:p>
    <w:p w14:paraId="28D5F5C5" w14:textId="75E87F75" w:rsidR="005C0B4F" w:rsidRPr="007743CB" w:rsidRDefault="007743CB">
      <w:pPr>
        <w:rPr>
          <w:b/>
          <w:sz w:val="28"/>
          <w:szCs w:val="28"/>
        </w:rPr>
      </w:pPr>
      <w:r>
        <w:rPr>
          <w:b/>
          <w:sz w:val="28"/>
          <w:szCs w:val="28"/>
        </w:rPr>
        <w:t>Friends of the Village H</w:t>
      </w:r>
      <w:r w:rsidR="005C0B4F" w:rsidRPr="007743CB">
        <w:rPr>
          <w:b/>
          <w:sz w:val="28"/>
          <w:szCs w:val="28"/>
        </w:rPr>
        <w:t>all</w:t>
      </w:r>
    </w:p>
    <w:p w14:paraId="28D5F5C6" w14:textId="44A5438A" w:rsidR="005C0B4F" w:rsidRDefault="005C0B4F">
      <w:r>
        <w:t xml:space="preserve">Small in number but we as a committee </w:t>
      </w:r>
      <w:r w:rsidR="0036163E">
        <w:t xml:space="preserve">we </w:t>
      </w:r>
      <w:r>
        <w:t>appreciate the help they provide.</w:t>
      </w:r>
    </w:p>
    <w:p w14:paraId="131CF108" w14:textId="4D86F6A8" w:rsidR="004D64C6" w:rsidRPr="005C0B4F" w:rsidRDefault="004D64C6">
      <w:r>
        <w:t xml:space="preserve">The book club </w:t>
      </w:r>
      <w:r w:rsidR="00203C05">
        <w:t>team continue to provide a great service and raise circa £1,000 for the village hall</w:t>
      </w:r>
      <w:r w:rsidR="002C4F8B">
        <w:t>.</w:t>
      </w:r>
    </w:p>
    <w:p w14:paraId="28D5F5C7" w14:textId="2C2691C7" w:rsidR="00711911" w:rsidRPr="007743CB" w:rsidRDefault="00711911">
      <w:pPr>
        <w:rPr>
          <w:b/>
          <w:sz w:val="32"/>
          <w:szCs w:val="32"/>
        </w:rPr>
      </w:pPr>
      <w:r w:rsidRPr="007743CB">
        <w:rPr>
          <w:b/>
          <w:sz w:val="32"/>
          <w:szCs w:val="32"/>
        </w:rPr>
        <w:t>Challenges</w:t>
      </w:r>
      <w:r w:rsidR="005C0B4F" w:rsidRPr="007743CB">
        <w:rPr>
          <w:b/>
          <w:sz w:val="32"/>
          <w:szCs w:val="32"/>
        </w:rPr>
        <w:t xml:space="preserve"> for 201</w:t>
      </w:r>
      <w:r w:rsidR="002C4F8B" w:rsidRPr="007743CB">
        <w:rPr>
          <w:b/>
          <w:sz w:val="32"/>
          <w:szCs w:val="32"/>
        </w:rPr>
        <w:t>9</w:t>
      </w:r>
      <w:r w:rsidR="00832D17" w:rsidRPr="007743CB">
        <w:rPr>
          <w:b/>
          <w:sz w:val="32"/>
          <w:szCs w:val="32"/>
        </w:rPr>
        <w:t xml:space="preserve"> </w:t>
      </w:r>
      <w:r w:rsidR="005C0B4F" w:rsidRPr="007743CB">
        <w:rPr>
          <w:b/>
          <w:sz w:val="32"/>
          <w:szCs w:val="32"/>
        </w:rPr>
        <w:t>and beyond</w:t>
      </w:r>
    </w:p>
    <w:p w14:paraId="2C573E95" w14:textId="77777777" w:rsidR="004656B3" w:rsidRDefault="004656B3">
      <w:r>
        <w:t xml:space="preserve">There </w:t>
      </w:r>
      <w:r w:rsidR="005C0B4F">
        <w:t xml:space="preserve">must </w:t>
      </w:r>
      <w:r>
        <w:t xml:space="preserve">be </w:t>
      </w:r>
      <w:r w:rsidR="005C0B4F">
        <w:t xml:space="preserve">a concerted effort to encourage people to actively get involved with the running of the Village Hall. </w:t>
      </w:r>
    </w:p>
    <w:p w14:paraId="28D5F5C9" w14:textId="465562AF" w:rsidR="005C0B4F" w:rsidRDefault="005C0B4F">
      <w:r>
        <w:t>We have a large and increasing size of community and undoubtedly within the community there must be people with skills or just energy and time who could contribute something to improving the hall for the benefit of the community.</w:t>
      </w:r>
      <w:r w:rsidR="008954C3">
        <w:t xml:space="preserve"> </w:t>
      </w:r>
      <w:r>
        <w:t>The current committee is too small and needs to be freshened up with people who are prepared to run with actions and get involved.</w:t>
      </w:r>
    </w:p>
    <w:p w14:paraId="28D5F5CA" w14:textId="77777777" w:rsidR="00832D17" w:rsidRDefault="005C0B4F">
      <w:r>
        <w:t xml:space="preserve">We must continue to submit funding applications to improve the hall. Ambitious plans to increase the Halls size </w:t>
      </w:r>
      <w:r w:rsidR="00832D17">
        <w:t>are on hold until the committee is adequately resourced and supported.</w:t>
      </w:r>
    </w:p>
    <w:p w14:paraId="28D5F5CB" w14:textId="6411DDB1" w:rsidR="006D0473" w:rsidRDefault="00CF427C">
      <w:r>
        <w:lastRenderedPageBreak/>
        <w:t xml:space="preserve">Last year Nicola and I put the community on </w:t>
      </w:r>
      <w:r w:rsidR="00942D02">
        <w:t>notice of our intent to stand down at the next AGM</w:t>
      </w:r>
      <w:r w:rsidR="00832D17">
        <w:t xml:space="preserve">. We have personal plans which we want to </w:t>
      </w:r>
      <w:r w:rsidR="006D0473">
        <w:t xml:space="preserve">go off and </w:t>
      </w:r>
      <w:r w:rsidR="00832D17">
        <w:t>enjoy</w:t>
      </w:r>
      <w:r w:rsidR="006D0473">
        <w:t>.</w:t>
      </w:r>
      <w:r w:rsidR="00287801">
        <w:t xml:space="preserve"> Our commitment to the community is to work alongside the </w:t>
      </w:r>
      <w:r w:rsidR="001734B7">
        <w:t xml:space="preserve">new committee as friends of the village hall to support </w:t>
      </w:r>
      <w:r w:rsidR="00D76269">
        <w:t>the install of the lift and the fire alarm and ensure a smooth transition.</w:t>
      </w:r>
      <w:r w:rsidR="006D0473">
        <w:t xml:space="preserve"> </w:t>
      </w:r>
    </w:p>
    <w:p w14:paraId="47225E44" w14:textId="77777777" w:rsidR="0064052E" w:rsidRDefault="006D0473">
      <w:r>
        <w:t xml:space="preserve">It is time for the Wider Community to get involved. </w:t>
      </w:r>
    </w:p>
    <w:p w14:paraId="22227C26" w14:textId="38D70508" w:rsidR="0064052E" w:rsidRPr="007743CB" w:rsidRDefault="0064052E" w:rsidP="0064052E">
      <w:pPr>
        <w:rPr>
          <w:b/>
          <w:sz w:val="28"/>
          <w:szCs w:val="28"/>
        </w:rPr>
      </w:pPr>
      <w:r w:rsidRPr="007743CB">
        <w:rPr>
          <w:b/>
          <w:sz w:val="28"/>
          <w:szCs w:val="28"/>
        </w:rPr>
        <w:t>Partnership Working</w:t>
      </w:r>
    </w:p>
    <w:p w14:paraId="28D5F5CC" w14:textId="45252E66" w:rsidR="00832D17" w:rsidRDefault="0064052E">
      <w:r>
        <w:t>Karen Williams</w:t>
      </w:r>
      <w:r w:rsidR="007743CB">
        <w:t xml:space="preserve">, employed as part of our continued partnership with </w:t>
      </w:r>
      <w:proofErr w:type="spellStart"/>
      <w:r w:rsidR="007743CB">
        <w:t>Coxhoe</w:t>
      </w:r>
      <w:proofErr w:type="spellEnd"/>
      <w:r w:rsidR="007743CB">
        <w:t xml:space="preserve"> Parish Council,</w:t>
      </w:r>
      <w:r>
        <w:t xml:space="preserve"> </w:t>
      </w:r>
      <w:r w:rsidR="004D090B">
        <w:t>deserve</w:t>
      </w:r>
      <w:r w:rsidR="00342EFF">
        <w:t>s</w:t>
      </w:r>
      <w:r w:rsidR="004D090B">
        <w:t xml:space="preserve"> special recognition and appreciation</w:t>
      </w:r>
      <w:r w:rsidR="002E006F">
        <w:t xml:space="preserve">, and has lightened the workload </w:t>
      </w:r>
      <w:r w:rsidR="00323124">
        <w:t>for the committee.</w:t>
      </w:r>
    </w:p>
    <w:p w14:paraId="28D5F5CD" w14:textId="77777777" w:rsidR="009C6794" w:rsidRPr="007743CB" w:rsidRDefault="009C6794">
      <w:pPr>
        <w:rPr>
          <w:b/>
          <w:sz w:val="32"/>
          <w:szCs w:val="32"/>
        </w:rPr>
      </w:pPr>
      <w:r w:rsidRPr="007743CB">
        <w:rPr>
          <w:b/>
          <w:sz w:val="32"/>
          <w:szCs w:val="32"/>
        </w:rPr>
        <w:t>Conclusion</w:t>
      </w:r>
    </w:p>
    <w:p w14:paraId="28D5F5CE" w14:textId="32404E81" w:rsidR="009C6794" w:rsidRDefault="009C6794">
      <w:r>
        <w:t xml:space="preserve">The committee </w:t>
      </w:r>
      <w:r w:rsidR="00832D17">
        <w:t xml:space="preserve">is </w:t>
      </w:r>
      <w:r>
        <w:t xml:space="preserve">proud to </w:t>
      </w:r>
      <w:r w:rsidR="00832D17">
        <w:t xml:space="preserve">have </w:t>
      </w:r>
      <w:r>
        <w:t>deliver</w:t>
      </w:r>
      <w:r w:rsidR="00832D17">
        <w:t>ed</w:t>
      </w:r>
      <w:r>
        <w:t xml:space="preserve"> another positive annual report</w:t>
      </w:r>
      <w:r w:rsidR="00832D17">
        <w:t xml:space="preserve">. We have made steady </w:t>
      </w:r>
      <w:r w:rsidR="006D0473">
        <w:t xml:space="preserve">controlled </w:t>
      </w:r>
      <w:r w:rsidR="00832D17">
        <w:t xml:space="preserve">progress </w:t>
      </w:r>
      <w:r w:rsidR="00323124">
        <w:t xml:space="preserve">targeting two major projects, and achieving the aspirations for a </w:t>
      </w:r>
      <w:r w:rsidR="00692F63">
        <w:t xml:space="preserve">luncheon club. </w:t>
      </w:r>
    </w:p>
    <w:p w14:paraId="28D5F5CF" w14:textId="77777777" w:rsidR="009C6794" w:rsidRDefault="009C6794"/>
    <w:p w14:paraId="28D5F5D1" w14:textId="77777777" w:rsidR="009C6794" w:rsidRPr="007743CB" w:rsidRDefault="009C6794">
      <w:pPr>
        <w:rPr>
          <w:b/>
          <w:sz w:val="24"/>
          <w:szCs w:val="24"/>
        </w:rPr>
      </w:pPr>
      <w:r w:rsidRPr="007743CB">
        <w:rPr>
          <w:b/>
          <w:sz w:val="24"/>
          <w:szCs w:val="24"/>
        </w:rPr>
        <w:t xml:space="preserve">Paul </w:t>
      </w:r>
      <w:proofErr w:type="spellStart"/>
      <w:r w:rsidRPr="007743CB">
        <w:rPr>
          <w:b/>
          <w:sz w:val="24"/>
          <w:szCs w:val="24"/>
        </w:rPr>
        <w:t>Dodsworth</w:t>
      </w:r>
      <w:proofErr w:type="spellEnd"/>
    </w:p>
    <w:p w14:paraId="28D5F5D6" w14:textId="44267C66" w:rsidR="008733FC" w:rsidRDefault="007743CB">
      <w:r w:rsidRPr="007743CB">
        <w:rPr>
          <w:b/>
          <w:sz w:val="24"/>
          <w:szCs w:val="24"/>
        </w:rPr>
        <w:t>Chair</w:t>
      </w:r>
      <w:r w:rsidR="009C6794" w:rsidRPr="007743CB">
        <w:rPr>
          <w:b/>
          <w:sz w:val="24"/>
          <w:szCs w:val="24"/>
        </w:rPr>
        <w:t xml:space="preserve"> </w:t>
      </w:r>
      <w:proofErr w:type="spellStart"/>
      <w:r w:rsidR="009C6794" w:rsidRPr="007743CB">
        <w:rPr>
          <w:b/>
          <w:sz w:val="24"/>
          <w:szCs w:val="24"/>
        </w:rPr>
        <w:t>Coxhoe</w:t>
      </w:r>
      <w:proofErr w:type="spellEnd"/>
      <w:r w:rsidR="009C6794" w:rsidRPr="007743CB">
        <w:rPr>
          <w:b/>
          <w:sz w:val="24"/>
          <w:szCs w:val="24"/>
        </w:rPr>
        <w:t xml:space="preserve"> Village Hall</w:t>
      </w:r>
      <w:r w:rsidR="00BE7B27">
        <w:t xml:space="preserve"> </w:t>
      </w:r>
      <w:r w:rsidR="008733FC">
        <w:t xml:space="preserve"> </w:t>
      </w:r>
    </w:p>
    <w:p w14:paraId="28D5F5D7" w14:textId="77777777" w:rsidR="004F1836" w:rsidRDefault="004F1836">
      <w:r>
        <w:t xml:space="preserve"> </w:t>
      </w:r>
    </w:p>
    <w:p w14:paraId="28D5F5D8" w14:textId="77777777" w:rsidR="00F25C58" w:rsidRDefault="009B597D">
      <w:r>
        <w:t xml:space="preserve">   </w:t>
      </w:r>
      <w:r w:rsidR="00F25C58">
        <w:t xml:space="preserve"> </w:t>
      </w:r>
    </w:p>
    <w:p w14:paraId="28D5F5D9" w14:textId="77777777" w:rsidR="0000633B" w:rsidRDefault="0000633B">
      <w:r>
        <w:t xml:space="preserve"> </w:t>
      </w:r>
    </w:p>
    <w:p w14:paraId="28D5F5DA" w14:textId="77777777" w:rsidR="0000633B" w:rsidRDefault="0000633B">
      <w:r>
        <w:t xml:space="preserve"> </w:t>
      </w:r>
    </w:p>
    <w:p w14:paraId="28D5F5DB" w14:textId="77777777" w:rsidR="0000633B" w:rsidRDefault="0000633B"/>
    <w:sectPr w:rsidR="0000633B" w:rsidSect="007743CB">
      <w:pgSz w:w="11906" w:h="16838"/>
      <w:pgMar w:top="851" w:right="1440" w:bottom="15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33B"/>
    <w:rsid w:val="0000633B"/>
    <w:rsid w:val="000644A2"/>
    <w:rsid w:val="00090286"/>
    <w:rsid w:val="000A4100"/>
    <w:rsid w:val="000F1DEF"/>
    <w:rsid w:val="00107F22"/>
    <w:rsid w:val="00163423"/>
    <w:rsid w:val="001734B7"/>
    <w:rsid w:val="001B22C5"/>
    <w:rsid w:val="00203C05"/>
    <w:rsid w:val="00221442"/>
    <w:rsid w:val="00240022"/>
    <w:rsid w:val="00287801"/>
    <w:rsid w:val="00287A07"/>
    <w:rsid w:val="00294D9F"/>
    <w:rsid w:val="002C1C06"/>
    <w:rsid w:val="002C4F8B"/>
    <w:rsid w:val="002E006F"/>
    <w:rsid w:val="00323124"/>
    <w:rsid w:val="003277E3"/>
    <w:rsid w:val="00342EFF"/>
    <w:rsid w:val="00355C7C"/>
    <w:rsid w:val="0036163E"/>
    <w:rsid w:val="00374EFA"/>
    <w:rsid w:val="0039773D"/>
    <w:rsid w:val="003A08BE"/>
    <w:rsid w:val="003B2CAD"/>
    <w:rsid w:val="003B727E"/>
    <w:rsid w:val="003C5C7E"/>
    <w:rsid w:val="003D16CA"/>
    <w:rsid w:val="0041510C"/>
    <w:rsid w:val="004172F4"/>
    <w:rsid w:val="0042771F"/>
    <w:rsid w:val="004462AC"/>
    <w:rsid w:val="004656B3"/>
    <w:rsid w:val="004A106D"/>
    <w:rsid w:val="004A5825"/>
    <w:rsid w:val="004D090B"/>
    <w:rsid w:val="004D3CA8"/>
    <w:rsid w:val="004D64C6"/>
    <w:rsid w:val="004F1836"/>
    <w:rsid w:val="00504194"/>
    <w:rsid w:val="00533B75"/>
    <w:rsid w:val="00552C75"/>
    <w:rsid w:val="00553FE1"/>
    <w:rsid w:val="00567A1F"/>
    <w:rsid w:val="0058288D"/>
    <w:rsid w:val="005C0B4F"/>
    <w:rsid w:val="005C5C48"/>
    <w:rsid w:val="00602AD5"/>
    <w:rsid w:val="00606DF5"/>
    <w:rsid w:val="0064052E"/>
    <w:rsid w:val="0065218E"/>
    <w:rsid w:val="00692F63"/>
    <w:rsid w:val="006B2246"/>
    <w:rsid w:val="006C6FE5"/>
    <w:rsid w:val="006D0473"/>
    <w:rsid w:val="006E16FA"/>
    <w:rsid w:val="006E3B5C"/>
    <w:rsid w:val="00711911"/>
    <w:rsid w:val="00715F74"/>
    <w:rsid w:val="00742342"/>
    <w:rsid w:val="007743CB"/>
    <w:rsid w:val="007A68D6"/>
    <w:rsid w:val="008004AF"/>
    <w:rsid w:val="008046BD"/>
    <w:rsid w:val="008054DC"/>
    <w:rsid w:val="00821EEB"/>
    <w:rsid w:val="00826B82"/>
    <w:rsid w:val="00832D17"/>
    <w:rsid w:val="008478D9"/>
    <w:rsid w:val="0086627D"/>
    <w:rsid w:val="008733FC"/>
    <w:rsid w:val="00877EFE"/>
    <w:rsid w:val="00881EAD"/>
    <w:rsid w:val="008910AC"/>
    <w:rsid w:val="008954C3"/>
    <w:rsid w:val="008B5D5C"/>
    <w:rsid w:val="008D437E"/>
    <w:rsid w:val="009333D0"/>
    <w:rsid w:val="00942D02"/>
    <w:rsid w:val="0098656F"/>
    <w:rsid w:val="00993AA0"/>
    <w:rsid w:val="009B597D"/>
    <w:rsid w:val="009C6794"/>
    <w:rsid w:val="00A30243"/>
    <w:rsid w:val="00A41DCD"/>
    <w:rsid w:val="00A6147D"/>
    <w:rsid w:val="00A97951"/>
    <w:rsid w:val="00AC0780"/>
    <w:rsid w:val="00AE41DD"/>
    <w:rsid w:val="00AF74B0"/>
    <w:rsid w:val="00B14384"/>
    <w:rsid w:val="00B40F68"/>
    <w:rsid w:val="00BB26D1"/>
    <w:rsid w:val="00BD248C"/>
    <w:rsid w:val="00BE7B27"/>
    <w:rsid w:val="00C518AA"/>
    <w:rsid w:val="00C61A16"/>
    <w:rsid w:val="00C72D9A"/>
    <w:rsid w:val="00C8570A"/>
    <w:rsid w:val="00CD5B53"/>
    <w:rsid w:val="00CF427C"/>
    <w:rsid w:val="00D00FA5"/>
    <w:rsid w:val="00D10AA3"/>
    <w:rsid w:val="00D21755"/>
    <w:rsid w:val="00D76269"/>
    <w:rsid w:val="00DC441D"/>
    <w:rsid w:val="00DD148D"/>
    <w:rsid w:val="00DD2133"/>
    <w:rsid w:val="00DE0018"/>
    <w:rsid w:val="00DE00F7"/>
    <w:rsid w:val="00E20528"/>
    <w:rsid w:val="00E534D2"/>
    <w:rsid w:val="00E56672"/>
    <w:rsid w:val="00E6060A"/>
    <w:rsid w:val="00E72A9B"/>
    <w:rsid w:val="00E80F62"/>
    <w:rsid w:val="00EF3D26"/>
    <w:rsid w:val="00F25C58"/>
    <w:rsid w:val="00F365AB"/>
    <w:rsid w:val="00FB7ED5"/>
    <w:rsid w:val="00FF1476"/>
    <w:rsid w:val="00FF7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5F597"/>
  <w15:docId w15:val="{58C1D33D-378B-4D99-91DE-F9C73BD3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5" Type="http://schemas.openxmlformats.org/officeDocument/2006/relationships/settings" Target="settings.xml"/><Relationship Id="rId10" Type="http://schemas.openxmlformats.org/officeDocument/2006/relationships/image" Target="media/image4.jpg"/><Relationship Id="rId4" Type="http://schemas.openxmlformats.org/officeDocument/2006/relationships/styles" Target="style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B03D84D561AA488A21F150C12D5A21" ma:contentTypeVersion="6" ma:contentTypeDescription="Create a new document." ma:contentTypeScope="" ma:versionID="6a3ef19dc8622d9c46c27c737b62dc2f">
  <xsd:schema xmlns:xsd="http://www.w3.org/2001/XMLSchema" xmlns:xs="http://www.w3.org/2001/XMLSchema" xmlns:p="http://schemas.microsoft.com/office/2006/metadata/properties" xmlns:ns3="047a8c01-4405-41d2-817c-f02213a6b181" targetNamespace="http://schemas.microsoft.com/office/2006/metadata/properties" ma:root="true" ma:fieldsID="968c2d6b24fefef54bf4c91abf7153a6" ns3:_="">
    <xsd:import namespace="047a8c01-4405-41d2-817c-f02213a6b18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a8c01-4405-41d2-817c-f02213a6b1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06FEA0-72D3-432F-8625-308399458B61}">
  <ds:schemaRefs>
    <ds:schemaRef ds:uri="http://schemas.microsoft.com/sharepoint/v3/contenttype/forms"/>
  </ds:schemaRefs>
</ds:datastoreItem>
</file>

<file path=customXml/itemProps2.xml><?xml version="1.0" encoding="utf-8"?>
<ds:datastoreItem xmlns:ds="http://schemas.openxmlformats.org/officeDocument/2006/customXml" ds:itemID="{8F754063-07C2-47F3-8785-E688FC91E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a8c01-4405-41d2-817c-f02213a6b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7BDFCF-C76A-47BE-9F5E-ACCB3FA0E5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Wates Group</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Dodsworth, Paul</dc:creator>
  <cp:lastModifiedBy>Ian Forster</cp:lastModifiedBy>
  <cp:revision>4</cp:revision>
  <dcterms:created xsi:type="dcterms:W3CDTF">2019-10-03T07:31:00Z</dcterms:created>
  <dcterms:modified xsi:type="dcterms:W3CDTF">2019-10-03T08:11:00Z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0x0101003EB03D84D561AA488A21F150C12D5A21</vt:lpwstr>
  </property>
</Properties>
</file>